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A4" w:rsidRPr="0046726D" w:rsidRDefault="00210DA4" w:rsidP="0046726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bidi="mr-IN"/>
        </w:rPr>
      </w:pPr>
      <w:r w:rsidRPr="0046726D">
        <w:rPr>
          <w:rFonts w:ascii="Times New Roman" w:hAnsi="Times New Roman"/>
          <w:b/>
          <w:sz w:val="24"/>
          <w:szCs w:val="24"/>
          <w:lang w:bidi="mr-IN"/>
        </w:rPr>
        <w:t>Pune District Education Association’s</w:t>
      </w:r>
    </w:p>
    <w:p w:rsidR="00210DA4" w:rsidRPr="0046726D" w:rsidRDefault="00210DA4" w:rsidP="0046726D">
      <w:pPr>
        <w:pBdr>
          <w:bottom w:val="single" w:sz="6" w:space="11" w:color="auto"/>
        </w:pBdr>
        <w:spacing w:after="0" w:line="360" w:lineRule="auto"/>
        <w:ind w:left="-720" w:right="-270"/>
        <w:jc w:val="center"/>
        <w:rPr>
          <w:rFonts w:ascii="Times New Roman" w:hAnsi="Times New Roman"/>
          <w:b/>
          <w:sz w:val="24"/>
          <w:szCs w:val="24"/>
          <w:lang w:bidi="mr-IN"/>
        </w:rPr>
      </w:pPr>
      <w:r w:rsidRPr="0046726D">
        <w:rPr>
          <w:rFonts w:ascii="Times New Roman" w:hAnsi="Times New Roman"/>
          <w:b/>
          <w:sz w:val="24"/>
          <w:szCs w:val="24"/>
          <w:lang w:bidi="mr-IN"/>
        </w:rPr>
        <w:t>Seth Govind Raghunath Sable College of Pharmacy, Saswad</w:t>
      </w:r>
    </w:p>
    <w:p w:rsidR="00210DA4" w:rsidRPr="0046726D" w:rsidRDefault="00210DA4" w:rsidP="0046726D">
      <w:pPr>
        <w:pBdr>
          <w:bottom w:val="single" w:sz="6" w:space="11" w:color="auto"/>
        </w:pBdr>
        <w:spacing w:after="0" w:line="360" w:lineRule="auto"/>
        <w:ind w:left="-720" w:right="-270"/>
        <w:jc w:val="center"/>
        <w:rPr>
          <w:rFonts w:ascii="Times New Roman" w:hAnsi="Times New Roman"/>
          <w:b/>
          <w:sz w:val="24"/>
          <w:szCs w:val="24"/>
          <w:lang w:bidi="mr-IN"/>
        </w:rPr>
      </w:pPr>
      <w:r w:rsidRPr="0046726D">
        <w:rPr>
          <w:rFonts w:ascii="Times New Roman" w:hAnsi="Times New Roman"/>
          <w:b/>
          <w:sz w:val="24"/>
          <w:szCs w:val="24"/>
          <w:lang w:bidi="mr-IN"/>
        </w:rPr>
        <w:t>&amp;</w:t>
      </w:r>
    </w:p>
    <w:p w:rsidR="00210DA4" w:rsidRPr="0046726D" w:rsidRDefault="00210DA4" w:rsidP="0046726D">
      <w:pPr>
        <w:pBdr>
          <w:bottom w:val="single" w:sz="6" w:space="11" w:color="auto"/>
        </w:pBdr>
        <w:spacing w:after="0" w:line="360" w:lineRule="auto"/>
        <w:ind w:left="-720" w:right="-270"/>
        <w:jc w:val="center"/>
        <w:rPr>
          <w:rFonts w:ascii="Times New Roman" w:hAnsi="Times New Roman"/>
          <w:b/>
          <w:sz w:val="24"/>
          <w:szCs w:val="24"/>
          <w:lang w:bidi="mr-IN"/>
        </w:rPr>
      </w:pPr>
      <w:r w:rsidRPr="0046726D">
        <w:rPr>
          <w:rFonts w:ascii="Times New Roman" w:hAnsi="Times New Roman"/>
          <w:b/>
          <w:sz w:val="24"/>
          <w:szCs w:val="24"/>
          <w:lang w:bidi="mr-IN"/>
        </w:rPr>
        <w:t>Pune District Education Association’s</w:t>
      </w:r>
    </w:p>
    <w:p w:rsidR="00210DA4" w:rsidRPr="0046726D" w:rsidRDefault="00210DA4" w:rsidP="0046726D">
      <w:pPr>
        <w:pBdr>
          <w:bottom w:val="single" w:sz="6" w:space="11" w:color="auto"/>
        </w:pBdr>
        <w:spacing w:after="0" w:line="360" w:lineRule="auto"/>
        <w:ind w:left="-720" w:right="-270"/>
        <w:jc w:val="center"/>
        <w:rPr>
          <w:rFonts w:ascii="Times New Roman" w:hAnsi="Times New Roman"/>
          <w:b/>
          <w:sz w:val="24"/>
          <w:szCs w:val="24"/>
          <w:lang w:bidi="mr-IN"/>
        </w:rPr>
      </w:pPr>
      <w:r w:rsidRPr="0046726D">
        <w:rPr>
          <w:rFonts w:ascii="Times New Roman" w:hAnsi="Times New Roman"/>
          <w:b/>
          <w:sz w:val="24"/>
          <w:szCs w:val="24"/>
          <w:lang w:bidi="mr-IN"/>
        </w:rPr>
        <w:t>Seth Govind Raghunath Sable College of Pharmacy (Poly.), Saswad</w:t>
      </w:r>
    </w:p>
    <w:p w:rsidR="00FF59C2" w:rsidRPr="00F427E9" w:rsidRDefault="00F427E9" w:rsidP="00F427E9">
      <w:pPr>
        <w:pBdr>
          <w:bottom w:val="single" w:sz="6" w:space="11" w:color="auto"/>
        </w:pBdr>
        <w:spacing w:after="0" w:line="360" w:lineRule="auto"/>
        <w:ind w:left="-720" w:right="-270"/>
        <w:jc w:val="center"/>
        <w:rPr>
          <w:rFonts w:ascii="Times New Roman" w:hAnsi="Times New Roman"/>
          <w:b/>
          <w:sz w:val="24"/>
          <w:szCs w:val="24"/>
          <w:lang w:bidi="mr-IN"/>
        </w:rPr>
      </w:pPr>
      <w:r>
        <w:rPr>
          <w:rFonts w:ascii="Times New Roman" w:hAnsi="Times New Roman"/>
          <w:b/>
          <w:sz w:val="24"/>
          <w:szCs w:val="24"/>
          <w:lang w:bidi="mr-IN"/>
        </w:rPr>
        <w:t>Joint activity Participation</w:t>
      </w:r>
    </w:p>
    <w:p w:rsidR="00FF59C2" w:rsidRPr="00F427E9" w:rsidRDefault="006D054F" w:rsidP="0020482F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46726D">
        <w:rPr>
          <w:rFonts w:ascii="Times New Roman" w:hAnsi="Times New Roman"/>
          <w:b/>
          <w:bCs/>
          <w:sz w:val="24"/>
          <w:szCs w:val="24"/>
          <w:lang w:val="en-IN"/>
        </w:rPr>
        <w:t>Activity Report</w:t>
      </w:r>
    </w:p>
    <w:p w:rsidR="006D054F" w:rsidRPr="006F2A6E" w:rsidRDefault="006D054F" w:rsidP="002048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E141FB">
        <w:rPr>
          <w:rFonts w:ascii="Times New Roman" w:hAnsi="Times New Roman"/>
          <w:b/>
          <w:bCs/>
          <w:sz w:val="24"/>
          <w:szCs w:val="24"/>
          <w:lang w:val="en-IN"/>
        </w:rPr>
        <w:t>Title of the event:</w:t>
      </w:r>
      <w:r w:rsidR="00E141FB">
        <w:rPr>
          <w:rFonts w:ascii="Times New Roman" w:hAnsi="Times New Roman"/>
          <w:b/>
          <w:bCs/>
          <w:sz w:val="24"/>
          <w:szCs w:val="24"/>
          <w:lang w:val="en-IN"/>
        </w:rPr>
        <w:t xml:space="preserve"> </w:t>
      </w:r>
      <w:r w:rsidRPr="00E141FB">
        <w:rPr>
          <w:rFonts w:ascii="Times New Roman" w:hAnsi="Times New Roman"/>
          <w:b/>
          <w:bCs/>
          <w:sz w:val="24"/>
          <w:szCs w:val="24"/>
          <w:lang w:val="en-IN"/>
        </w:rPr>
        <w:t xml:space="preserve"> </w:t>
      </w:r>
      <w:r w:rsidR="000925C0" w:rsidRPr="00E141FB">
        <w:rPr>
          <w:rFonts w:ascii="Times New Roman" w:hAnsi="Times New Roman"/>
          <w:bCs/>
          <w:sz w:val="24"/>
          <w:szCs w:val="24"/>
          <w:lang w:val="en-IN"/>
        </w:rPr>
        <w:t>Sem</w:t>
      </w:r>
      <w:r w:rsidR="00DE24F3" w:rsidRPr="00E141FB">
        <w:rPr>
          <w:rFonts w:ascii="Times New Roman" w:hAnsi="Times New Roman"/>
          <w:bCs/>
          <w:sz w:val="24"/>
          <w:szCs w:val="24"/>
          <w:lang w:val="en-IN"/>
        </w:rPr>
        <w:t xml:space="preserve">inar on </w:t>
      </w:r>
      <w:r w:rsidR="000925C0" w:rsidRPr="006F2A6E">
        <w:rPr>
          <w:rFonts w:ascii="Times New Roman" w:hAnsi="Times New Roman"/>
          <w:b/>
          <w:bCs/>
          <w:sz w:val="24"/>
          <w:szCs w:val="24"/>
          <w:lang w:val="en-IN"/>
        </w:rPr>
        <w:t>“National Education Policy 2020</w:t>
      </w:r>
      <w:r w:rsidR="00DE24F3" w:rsidRPr="006F2A6E">
        <w:rPr>
          <w:rFonts w:ascii="Times New Roman" w:hAnsi="Times New Roman"/>
          <w:b/>
          <w:bCs/>
          <w:sz w:val="24"/>
          <w:szCs w:val="24"/>
          <w:lang w:val="en-IN"/>
        </w:rPr>
        <w:t xml:space="preserve">” </w:t>
      </w:r>
      <w:r w:rsidR="00FF3C78" w:rsidRPr="006F2A6E">
        <w:rPr>
          <w:rFonts w:ascii="Times New Roman" w:hAnsi="Times New Roman"/>
          <w:b/>
          <w:bCs/>
          <w:sz w:val="24"/>
          <w:szCs w:val="24"/>
          <w:lang w:val="en-IN"/>
        </w:rPr>
        <w:t xml:space="preserve"> </w:t>
      </w:r>
    </w:p>
    <w:p w:rsidR="006D054F" w:rsidRPr="00E141FB" w:rsidRDefault="006D054F" w:rsidP="0020482F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FB">
        <w:rPr>
          <w:rFonts w:ascii="Times New Roman" w:hAnsi="Times New Roman"/>
          <w:b/>
          <w:bCs/>
          <w:sz w:val="24"/>
          <w:szCs w:val="24"/>
          <w:lang w:val="en-IN"/>
        </w:rPr>
        <w:t>Name of activity:</w:t>
      </w:r>
      <w:r w:rsidR="00E141FB">
        <w:rPr>
          <w:rFonts w:ascii="Times New Roman" w:hAnsi="Times New Roman"/>
          <w:b/>
          <w:bCs/>
          <w:sz w:val="24"/>
          <w:szCs w:val="24"/>
          <w:lang w:val="en-IN"/>
        </w:rPr>
        <w:t xml:space="preserve">  </w:t>
      </w:r>
      <w:r w:rsidR="00DE24F3" w:rsidRPr="00E141FB">
        <w:rPr>
          <w:rFonts w:ascii="Times New Roman" w:hAnsi="Times New Roman"/>
          <w:bCs/>
          <w:sz w:val="24"/>
          <w:szCs w:val="24"/>
          <w:lang w:val="en-IN"/>
        </w:rPr>
        <w:t>Faculty Development Programme</w:t>
      </w:r>
    </w:p>
    <w:p w:rsidR="00DE24F3" w:rsidRPr="00E141FB" w:rsidRDefault="006D054F" w:rsidP="0020482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E141FB">
        <w:rPr>
          <w:rFonts w:ascii="Times New Roman" w:hAnsi="Times New Roman"/>
          <w:b/>
          <w:bCs/>
          <w:sz w:val="24"/>
          <w:szCs w:val="24"/>
          <w:lang w:val="en-IN"/>
        </w:rPr>
        <w:t>Date</w:t>
      </w:r>
      <w:r w:rsidR="0056748F" w:rsidRPr="00E141FB">
        <w:rPr>
          <w:rFonts w:ascii="Times New Roman" w:hAnsi="Times New Roman"/>
          <w:b/>
          <w:bCs/>
          <w:sz w:val="24"/>
          <w:szCs w:val="24"/>
          <w:lang w:val="en-IN"/>
        </w:rPr>
        <w:t xml:space="preserve"> and Day</w:t>
      </w:r>
      <w:r w:rsidRPr="006F2A6E">
        <w:rPr>
          <w:rFonts w:ascii="Times New Roman" w:hAnsi="Times New Roman"/>
          <w:bCs/>
          <w:sz w:val="24"/>
          <w:szCs w:val="24"/>
          <w:lang w:val="en-IN"/>
        </w:rPr>
        <w:t>:</w:t>
      </w:r>
      <w:r w:rsidR="00E141FB" w:rsidRPr="006F2A6E">
        <w:rPr>
          <w:rFonts w:ascii="Times New Roman" w:hAnsi="Times New Roman"/>
          <w:bCs/>
          <w:sz w:val="24"/>
          <w:szCs w:val="24"/>
          <w:lang w:val="en-IN"/>
        </w:rPr>
        <w:t xml:space="preserve">       </w:t>
      </w:r>
      <w:r w:rsidR="005A7F13" w:rsidRPr="006F2A6E">
        <w:rPr>
          <w:rFonts w:ascii="Times New Roman" w:hAnsi="Times New Roman"/>
          <w:bCs/>
          <w:sz w:val="24"/>
          <w:szCs w:val="24"/>
          <w:lang w:val="en-IN"/>
        </w:rPr>
        <w:t xml:space="preserve"> </w:t>
      </w:r>
      <w:r w:rsidR="000925C0" w:rsidRPr="006F2A6E">
        <w:rPr>
          <w:rFonts w:ascii="Times New Roman" w:hAnsi="Times New Roman"/>
          <w:bCs/>
          <w:sz w:val="24"/>
          <w:szCs w:val="24"/>
          <w:lang w:val="en-IN"/>
        </w:rPr>
        <w:t>31/</w:t>
      </w:r>
      <w:r w:rsidR="000925C0" w:rsidRPr="00E141FB">
        <w:rPr>
          <w:rFonts w:ascii="Times New Roman" w:hAnsi="Times New Roman"/>
          <w:bCs/>
          <w:sz w:val="24"/>
          <w:szCs w:val="24"/>
          <w:lang w:val="en-IN"/>
        </w:rPr>
        <w:t>08</w:t>
      </w:r>
      <w:r w:rsidR="00DE24F3" w:rsidRPr="00E141FB">
        <w:rPr>
          <w:rFonts w:ascii="Times New Roman" w:hAnsi="Times New Roman"/>
          <w:bCs/>
          <w:sz w:val="24"/>
          <w:szCs w:val="24"/>
          <w:lang w:val="en-IN"/>
        </w:rPr>
        <w:t xml:space="preserve">/2023 </w:t>
      </w:r>
      <w:r w:rsidR="00C70824" w:rsidRPr="00E141FB">
        <w:rPr>
          <w:rFonts w:ascii="Times New Roman" w:hAnsi="Times New Roman"/>
          <w:b/>
          <w:bCs/>
          <w:sz w:val="24"/>
          <w:szCs w:val="24"/>
          <w:lang w:val="en-IN"/>
        </w:rPr>
        <w:t xml:space="preserve">   </w:t>
      </w:r>
      <w:r w:rsidR="006F2A6E" w:rsidRPr="006F2A6E">
        <w:rPr>
          <w:rFonts w:ascii="Times New Roman" w:hAnsi="Times New Roman"/>
          <w:bCs/>
          <w:sz w:val="24"/>
          <w:szCs w:val="24"/>
          <w:lang w:val="en-IN"/>
        </w:rPr>
        <w:t>Thursday</w:t>
      </w:r>
      <w:r w:rsidR="00C70824" w:rsidRPr="006F2A6E">
        <w:rPr>
          <w:rFonts w:ascii="Times New Roman" w:hAnsi="Times New Roman"/>
          <w:bCs/>
          <w:sz w:val="24"/>
          <w:szCs w:val="24"/>
          <w:lang w:val="en-IN"/>
        </w:rPr>
        <w:t xml:space="preserve">   </w:t>
      </w:r>
      <w:r w:rsidR="00C70824" w:rsidRPr="00E141FB">
        <w:rPr>
          <w:rFonts w:ascii="Times New Roman" w:hAnsi="Times New Roman"/>
          <w:b/>
          <w:bCs/>
          <w:sz w:val="24"/>
          <w:szCs w:val="24"/>
          <w:lang w:val="en-IN"/>
        </w:rPr>
        <w:t xml:space="preserve">  </w:t>
      </w:r>
      <w:r w:rsidR="00FF3C78" w:rsidRPr="00E141FB">
        <w:rPr>
          <w:rFonts w:ascii="Times New Roman" w:hAnsi="Times New Roman"/>
          <w:b/>
          <w:bCs/>
          <w:sz w:val="24"/>
          <w:szCs w:val="24"/>
          <w:lang w:val="en-IN"/>
        </w:rPr>
        <w:t xml:space="preserve">                  </w:t>
      </w:r>
      <w:r w:rsidR="006F2A6E">
        <w:rPr>
          <w:rFonts w:ascii="Times New Roman" w:hAnsi="Times New Roman"/>
          <w:b/>
          <w:bCs/>
          <w:sz w:val="24"/>
          <w:szCs w:val="24"/>
          <w:lang w:val="en-IN"/>
        </w:rPr>
        <w:t xml:space="preserve">                </w:t>
      </w:r>
      <w:r w:rsidR="00FF3C78" w:rsidRPr="00E141FB">
        <w:rPr>
          <w:rFonts w:ascii="Times New Roman" w:hAnsi="Times New Roman"/>
          <w:b/>
          <w:bCs/>
          <w:sz w:val="24"/>
          <w:szCs w:val="24"/>
          <w:lang w:val="en-IN"/>
        </w:rPr>
        <w:t xml:space="preserve"> </w:t>
      </w:r>
      <w:r w:rsidR="00E46A73" w:rsidRPr="00E141FB">
        <w:rPr>
          <w:rFonts w:ascii="Times New Roman" w:hAnsi="Times New Roman"/>
          <w:b/>
          <w:bCs/>
          <w:sz w:val="24"/>
          <w:szCs w:val="24"/>
          <w:lang w:val="en-IN"/>
        </w:rPr>
        <w:t xml:space="preserve">  </w:t>
      </w:r>
      <w:r w:rsidRPr="00E141FB">
        <w:rPr>
          <w:rFonts w:ascii="Times New Roman" w:hAnsi="Times New Roman"/>
          <w:b/>
          <w:bCs/>
          <w:sz w:val="24"/>
          <w:szCs w:val="24"/>
          <w:lang w:val="en-IN"/>
        </w:rPr>
        <w:t xml:space="preserve">Time: </w:t>
      </w:r>
      <w:r w:rsidR="000925C0" w:rsidRPr="00E141FB">
        <w:rPr>
          <w:rFonts w:ascii="Times New Roman" w:hAnsi="Times New Roman"/>
          <w:bCs/>
          <w:sz w:val="24"/>
          <w:szCs w:val="24"/>
          <w:lang w:val="en-IN"/>
        </w:rPr>
        <w:t>02:3</w:t>
      </w:r>
      <w:r w:rsidR="00DE24F3" w:rsidRPr="00E141FB">
        <w:rPr>
          <w:rFonts w:ascii="Times New Roman" w:hAnsi="Times New Roman"/>
          <w:bCs/>
          <w:sz w:val="24"/>
          <w:szCs w:val="24"/>
          <w:lang w:val="en-IN"/>
        </w:rPr>
        <w:t>0</w:t>
      </w:r>
      <w:r w:rsidR="00FF3C78" w:rsidRPr="00E141FB">
        <w:rPr>
          <w:rFonts w:ascii="Times New Roman" w:hAnsi="Times New Roman"/>
          <w:bCs/>
          <w:sz w:val="24"/>
          <w:szCs w:val="24"/>
          <w:lang w:val="en-IN"/>
        </w:rPr>
        <w:t xml:space="preserve"> </w:t>
      </w:r>
      <w:r w:rsidR="000925C0" w:rsidRPr="00E141FB">
        <w:rPr>
          <w:rFonts w:ascii="Times New Roman" w:hAnsi="Times New Roman"/>
          <w:bCs/>
          <w:sz w:val="24"/>
          <w:szCs w:val="24"/>
          <w:lang w:val="en-IN"/>
        </w:rPr>
        <w:t>p</w:t>
      </w:r>
      <w:r w:rsidR="003C31E3" w:rsidRPr="00E141FB">
        <w:rPr>
          <w:rFonts w:ascii="Times New Roman" w:hAnsi="Times New Roman"/>
          <w:bCs/>
          <w:sz w:val="24"/>
          <w:szCs w:val="24"/>
          <w:lang w:val="en-IN"/>
        </w:rPr>
        <w:t>m</w:t>
      </w:r>
      <w:r w:rsidR="000925C0" w:rsidRPr="00E141FB">
        <w:rPr>
          <w:rFonts w:ascii="Times New Roman" w:hAnsi="Times New Roman"/>
          <w:bCs/>
          <w:sz w:val="24"/>
          <w:szCs w:val="24"/>
          <w:lang w:val="en-IN"/>
        </w:rPr>
        <w:t xml:space="preserve"> to 04:00</w:t>
      </w:r>
      <w:r w:rsidR="00FF3C78" w:rsidRPr="00E141FB">
        <w:rPr>
          <w:rFonts w:ascii="Times New Roman" w:hAnsi="Times New Roman"/>
          <w:bCs/>
          <w:sz w:val="24"/>
          <w:szCs w:val="24"/>
          <w:lang w:val="en-IN"/>
        </w:rPr>
        <w:t>pm</w:t>
      </w:r>
    </w:p>
    <w:p w:rsidR="00A46C62" w:rsidRPr="008B7A6D" w:rsidRDefault="004A0805" w:rsidP="0020482F">
      <w:pPr>
        <w:shd w:val="clear" w:color="auto" w:fill="FFFFFF"/>
        <w:spacing w:after="160" w:line="36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E141FB">
        <w:rPr>
          <w:rFonts w:ascii="Times New Roman" w:hAnsi="Times New Roman"/>
          <w:sz w:val="24"/>
          <w:szCs w:val="24"/>
        </w:rPr>
        <w:t xml:space="preserve">           </w:t>
      </w:r>
      <w:r w:rsidR="000925C0" w:rsidRPr="00E141F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Higher education plays an extremely important role in promoting human as well as societal wellbeing and in development of India.</w:t>
      </w:r>
      <w:r w:rsidR="000925C0" w:rsidRPr="00E141FB">
        <w:rPr>
          <w:rFonts w:ascii="Times New Roman" w:hAnsi="Times New Roman"/>
          <w:color w:val="222222"/>
          <w:sz w:val="24"/>
          <w:szCs w:val="24"/>
          <w:lang w:val="en-IN"/>
        </w:rPr>
        <w:t xml:space="preserve"> We all know that changed new educational policy is based on four pillars which are Access, Equity, Quality, and Accountability. </w:t>
      </w:r>
      <w:r w:rsidR="00E141FB" w:rsidRPr="00E141FB">
        <w:rPr>
          <w:rFonts w:ascii="Times New Roman" w:hAnsi="Times New Roman"/>
          <w:color w:val="222222"/>
          <w:sz w:val="24"/>
          <w:szCs w:val="24"/>
          <w:lang w:val="en-IN"/>
        </w:rPr>
        <w:t>T</w:t>
      </w:r>
      <w:r w:rsidR="000925C0" w:rsidRPr="000925C0">
        <w:rPr>
          <w:rFonts w:ascii="Times New Roman" w:hAnsi="Times New Roman"/>
          <w:color w:val="222222"/>
          <w:sz w:val="24"/>
          <w:szCs w:val="24"/>
          <w:lang w:val="en-IN"/>
        </w:rPr>
        <w:t>he features of NEP, however we are still in predicament th</w:t>
      </w:r>
      <w:r w:rsidR="008B7A6D">
        <w:rPr>
          <w:rFonts w:ascii="Times New Roman" w:hAnsi="Times New Roman"/>
          <w:color w:val="222222"/>
          <w:sz w:val="24"/>
          <w:szCs w:val="24"/>
          <w:lang w:val="en-IN"/>
        </w:rPr>
        <w:t>at how is it going to work, The</w:t>
      </w:r>
      <w:r w:rsidR="000925C0" w:rsidRPr="000925C0">
        <w:rPr>
          <w:rFonts w:ascii="Times New Roman" w:hAnsi="Times New Roman"/>
          <w:color w:val="222222"/>
          <w:sz w:val="24"/>
          <w:szCs w:val="24"/>
          <w:lang w:val="en-IN"/>
        </w:rPr>
        <w:t xml:space="preserve"> kind of changes will be imposed as per this new </w:t>
      </w:r>
      <w:r w:rsidR="008B7A6D">
        <w:rPr>
          <w:rFonts w:ascii="Times New Roman" w:hAnsi="Times New Roman"/>
          <w:color w:val="222222"/>
          <w:sz w:val="24"/>
          <w:szCs w:val="24"/>
          <w:lang w:val="en-IN"/>
        </w:rPr>
        <w:t>educational system and the</w:t>
      </w:r>
      <w:r w:rsidR="000925C0" w:rsidRPr="000925C0">
        <w:rPr>
          <w:rFonts w:ascii="Times New Roman" w:hAnsi="Times New Roman"/>
          <w:color w:val="222222"/>
          <w:sz w:val="24"/>
          <w:szCs w:val="24"/>
          <w:lang w:val="en-IN"/>
        </w:rPr>
        <w:t xml:space="preserve"> challenges </w:t>
      </w:r>
      <w:r w:rsidR="008B7A6D">
        <w:rPr>
          <w:rFonts w:ascii="Times New Roman" w:hAnsi="Times New Roman"/>
          <w:color w:val="222222"/>
          <w:sz w:val="24"/>
          <w:szCs w:val="24"/>
          <w:lang w:val="en-IN"/>
        </w:rPr>
        <w:t xml:space="preserve">and </w:t>
      </w:r>
      <w:r w:rsidR="000925C0" w:rsidRPr="000925C0">
        <w:rPr>
          <w:rFonts w:ascii="Times New Roman" w:hAnsi="Times New Roman"/>
          <w:color w:val="222222"/>
          <w:sz w:val="24"/>
          <w:szCs w:val="24"/>
          <w:lang w:val="en-IN"/>
        </w:rPr>
        <w:t xml:space="preserve">preparedness for NEP, </w:t>
      </w:r>
      <w:r w:rsidR="008B7A6D">
        <w:rPr>
          <w:rFonts w:ascii="Times New Roman" w:hAnsi="Times New Roman"/>
          <w:color w:val="222222"/>
          <w:sz w:val="24"/>
          <w:szCs w:val="24"/>
          <w:lang w:val="en-IN"/>
        </w:rPr>
        <w:t>t</w:t>
      </w:r>
      <w:r w:rsidR="000925C0" w:rsidRPr="000925C0">
        <w:rPr>
          <w:rFonts w:ascii="Times New Roman" w:hAnsi="Times New Roman"/>
          <w:color w:val="222222"/>
          <w:sz w:val="24"/>
          <w:szCs w:val="24"/>
          <w:lang w:val="en-IN"/>
        </w:rPr>
        <w:t>he futur</w:t>
      </w:r>
      <w:r w:rsidR="00E141FB" w:rsidRPr="00E141FB">
        <w:rPr>
          <w:rFonts w:ascii="Times New Roman" w:hAnsi="Times New Roman"/>
          <w:color w:val="222222"/>
          <w:sz w:val="24"/>
          <w:szCs w:val="24"/>
          <w:lang w:val="en-IN"/>
        </w:rPr>
        <w:t>e of teacher as per this policy.</w:t>
      </w:r>
      <w:r w:rsidR="006F2A6E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8B7A6D">
        <w:rPr>
          <w:rFonts w:ascii="Times New Roman" w:hAnsi="Times New Roman"/>
          <w:sz w:val="24"/>
          <w:szCs w:val="24"/>
        </w:rPr>
        <w:t xml:space="preserve">In this view </w:t>
      </w:r>
      <w:r w:rsidR="008B7A6D">
        <w:rPr>
          <w:rFonts w:ascii="Times New Roman" w:hAnsi="Times New Roman"/>
          <w:b/>
          <w:sz w:val="24"/>
          <w:szCs w:val="24"/>
        </w:rPr>
        <w:t>one d</w:t>
      </w:r>
      <w:r w:rsidR="000925C0" w:rsidRPr="00E141FB">
        <w:rPr>
          <w:rFonts w:ascii="Times New Roman" w:hAnsi="Times New Roman"/>
          <w:b/>
          <w:sz w:val="24"/>
          <w:szCs w:val="24"/>
        </w:rPr>
        <w:t>ay</w:t>
      </w:r>
      <w:r w:rsidR="008B7A6D">
        <w:rPr>
          <w:rFonts w:ascii="Times New Roman" w:hAnsi="Times New Roman"/>
          <w:b/>
          <w:sz w:val="24"/>
          <w:szCs w:val="24"/>
        </w:rPr>
        <w:t xml:space="preserve"> </w:t>
      </w:r>
      <w:r w:rsidR="00DE24F3" w:rsidRPr="006F2A6E">
        <w:rPr>
          <w:rFonts w:ascii="Times New Roman" w:hAnsi="Times New Roman"/>
          <w:b/>
          <w:sz w:val="24"/>
          <w:szCs w:val="24"/>
        </w:rPr>
        <w:t xml:space="preserve">Faculty </w:t>
      </w:r>
      <w:r w:rsidR="000925C0" w:rsidRPr="006F2A6E">
        <w:rPr>
          <w:rFonts w:ascii="Times New Roman" w:hAnsi="Times New Roman"/>
          <w:b/>
          <w:bCs/>
          <w:sz w:val="24"/>
          <w:szCs w:val="24"/>
          <w:lang w:val="en-IN"/>
        </w:rPr>
        <w:t xml:space="preserve">Development </w:t>
      </w:r>
      <w:r w:rsidR="00DE24F3" w:rsidRPr="006F2A6E">
        <w:rPr>
          <w:rFonts w:ascii="Times New Roman" w:hAnsi="Times New Roman"/>
          <w:b/>
          <w:sz w:val="24"/>
          <w:szCs w:val="24"/>
        </w:rPr>
        <w:t xml:space="preserve">Programme </w:t>
      </w:r>
      <w:r w:rsidR="006F2A6E">
        <w:rPr>
          <w:rFonts w:ascii="Times New Roman" w:hAnsi="Times New Roman"/>
          <w:sz w:val="24"/>
          <w:szCs w:val="24"/>
        </w:rPr>
        <w:t xml:space="preserve">for our faculty members </w:t>
      </w:r>
      <w:r w:rsidR="00DE24F3" w:rsidRPr="00E141FB">
        <w:rPr>
          <w:rFonts w:ascii="Times New Roman" w:hAnsi="Times New Roman"/>
          <w:sz w:val="24"/>
          <w:szCs w:val="24"/>
        </w:rPr>
        <w:t xml:space="preserve">on topic </w:t>
      </w:r>
      <w:r w:rsidR="000925C0" w:rsidRPr="006F2A6E">
        <w:rPr>
          <w:rFonts w:ascii="Times New Roman" w:hAnsi="Times New Roman"/>
          <w:b/>
          <w:bCs/>
          <w:sz w:val="24"/>
          <w:szCs w:val="24"/>
          <w:lang w:val="en-IN"/>
        </w:rPr>
        <w:t>“National Education Policy 2020</w:t>
      </w:r>
      <w:r w:rsidR="006F2A6E" w:rsidRPr="006F2A6E">
        <w:rPr>
          <w:rFonts w:ascii="Times New Roman" w:hAnsi="Times New Roman"/>
          <w:b/>
          <w:bCs/>
          <w:sz w:val="24"/>
          <w:szCs w:val="24"/>
          <w:lang w:val="en-IN"/>
        </w:rPr>
        <w:t>”</w:t>
      </w:r>
      <w:r w:rsidR="008B7A6D">
        <w:rPr>
          <w:rFonts w:ascii="Times New Roman" w:hAnsi="Times New Roman"/>
          <w:sz w:val="24"/>
          <w:szCs w:val="24"/>
        </w:rPr>
        <w:t xml:space="preserve"> has been organized </w:t>
      </w:r>
      <w:r w:rsidR="00DE24F3" w:rsidRPr="00E141FB">
        <w:rPr>
          <w:rFonts w:ascii="Times New Roman" w:hAnsi="Times New Roman"/>
          <w:sz w:val="24"/>
          <w:szCs w:val="24"/>
        </w:rPr>
        <w:t xml:space="preserve">by the </w:t>
      </w:r>
      <w:r w:rsidR="00DE24F3" w:rsidRPr="00E141FB">
        <w:rPr>
          <w:rFonts w:ascii="Times New Roman" w:hAnsi="Times New Roman"/>
          <w:bCs/>
          <w:sz w:val="24"/>
          <w:szCs w:val="24"/>
          <w:lang w:val="en-IN"/>
        </w:rPr>
        <w:t xml:space="preserve">on </w:t>
      </w:r>
      <w:r w:rsidR="000925C0" w:rsidRPr="00E141FB">
        <w:rPr>
          <w:rFonts w:ascii="Times New Roman" w:hAnsi="Times New Roman"/>
          <w:b/>
          <w:bCs/>
          <w:sz w:val="24"/>
          <w:szCs w:val="24"/>
          <w:lang w:val="en-IN"/>
        </w:rPr>
        <w:t>31</w:t>
      </w:r>
      <w:r w:rsidR="000925C0" w:rsidRPr="00E141FB">
        <w:rPr>
          <w:rFonts w:ascii="Times New Roman" w:hAnsi="Times New Roman"/>
          <w:b/>
          <w:bCs/>
          <w:sz w:val="24"/>
          <w:szCs w:val="24"/>
          <w:vertAlign w:val="superscript"/>
          <w:lang w:val="en-IN"/>
        </w:rPr>
        <w:t>st</w:t>
      </w:r>
      <w:r w:rsidR="000925C0" w:rsidRPr="00E141FB">
        <w:rPr>
          <w:rFonts w:ascii="Times New Roman" w:hAnsi="Times New Roman"/>
          <w:b/>
          <w:bCs/>
          <w:sz w:val="24"/>
          <w:szCs w:val="24"/>
          <w:lang w:val="en-IN"/>
        </w:rPr>
        <w:t xml:space="preserve">  August</w:t>
      </w:r>
      <w:r w:rsidR="000F0D9F" w:rsidRPr="00E141FB">
        <w:rPr>
          <w:rFonts w:ascii="Times New Roman" w:hAnsi="Times New Roman"/>
          <w:sz w:val="24"/>
          <w:szCs w:val="24"/>
        </w:rPr>
        <w:t xml:space="preserve"> </w:t>
      </w:r>
      <w:r w:rsidR="00DE24F3" w:rsidRPr="00E141FB">
        <w:rPr>
          <w:rFonts w:ascii="Times New Roman" w:hAnsi="Times New Roman"/>
          <w:b/>
          <w:sz w:val="24"/>
          <w:szCs w:val="24"/>
        </w:rPr>
        <w:t>2023 at</w:t>
      </w:r>
      <w:r w:rsidR="000925C0" w:rsidRPr="00E141FB">
        <w:rPr>
          <w:rFonts w:ascii="Times New Roman" w:hAnsi="Times New Roman"/>
          <w:b/>
          <w:sz w:val="24"/>
          <w:szCs w:val="24"/>
        </w:rPr>
        <w:t xml:space="preserve"> 02:30 p</w:t>
      </w:r>
      <w:r w:rsidR="00DE24F3" w:rsidRPr="00E141FB">
        <w:rPr>
          <w:rFonts w:ascii="Times New Roman" w:hAnsi="Times New Roman"/>
          <w:b/>
          <w:sz w:val="24"/>
          <w:szCs w:val="24"/>
        </w:rPr>
        <w:t xml:space="preserve">m. </w:t>
      </w:r>
      <w:r w:rsidR="008B7A6D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E24F3" w:rsidRPr="00E141FB">
        <w:rPr>
          <w:rFonts w:ascii="Times New Roman" w:hAnsi="Times New Roman"/>
          <w:sz w:val="24"/>
          <w:szCs w:val="24"/>
        </w:rPr>
        <w:t xml:space="preserve">Dr. </w:t>
      </w:r>
      <w:r w:rsidR="000925C0" w:rsidRPr="00E141FB">
        <w:rPr>
          <w:rFonts w:ascii="Times New Roman" w:hAnsi="Times New Roman"/>
          <w:sz w:val="24"/>
          <w:szCs w:val="24"/>
        </w:rPr>
        <w:t xml:space="preserve">Remeth Dias </w:t>
      </w:r>
      <w:r w:rsidR="008B7A6D">
        <w:rPr>
          <w:rFonts w:ascii="Times New Roman" w:hAnsi="Times New Roman"/>
          <w:sz w:val="24"/>
          <w:szCs w:val="24"/>
        </w:rPr>
        <w:t>Govt.college of pharmacy Karad</w:t>
      </w:r>
      <w:r w:rsidR="00DE24F3" w:rsidRPr="00E141FB">
        <w:rPr>
          <w:rFonts w:ascii="Times New Roman" w:hAnsi="Times New Roman"/>
          <w:sz w:val="24"/>
          <w:szCs w:val="24"/>
        </w:rPr>
        <w:t xml:space="preserve"> </w:t>
      </w:r>
      <w:r w:rsidR="001D295B" w:rsidRPr="00E141FB">
        <w:rPr>
          <w:rFonts w:ascii="Times New Roman" w:hAnsi="Times New Roman"/>
          <w:sz w:val="24"/>
          <w:szCs w:val="24"/>
        </w:rPr>
        <w:t xml:space="preserve">gave valuable guidance on </w:t>
      </w:r>
      <w:r w:rsidR="00E141FB" w:rsidRPr="00E141FB">
        <w:rPr>
          <w:rFonts w:ascii="Times New Roman" w:hAnsi="Times New Roman"/>
          <w:sz w:val="24"/>
          <w:szCs w:val="24"/>
        </w:rPr>
        <w:t>NEP</w:t>
      </w:r>
      <w:r w:rsidR="008B7A6D">
        <w:rPr>
          <w:rFonts w:ascii="Times New Roman" w:hAnsi="Times New Roman"/>
          <w:sz w:val="24"/>
          <w:szCs w:val="24"/>
        </w:rPr>
        <w:t xml:space="preserve">. </w:t>
      </w:r>
      <w:r w:rsidR="001D295B" w:rsidRPr="00E141FB">
        <w:rPr>
          <w:rFonts w:ascii="Times New Roman" w:hAnsi="Times New Roman"/>
          <w:sz w:val="24"/>
          <w:szCs w:val="24"/>
        </w:rPr>
        <w:t>Our faculty members are greatly benefited and are sensitized from your views and guidelines</w:t>
      </w:r>
      <w:r w:rsidR="008B7A6D">
        <w:rPr>
          <w:rFonts w:ascii="Times New Roman" w:hAnsi="Times New Roman"/>
          <w:sz w:val="24"/>
          <w:szCs w:val="24"/>
        </w:rPr>
        <w:t>.</w:t>
      </w:r>
      <w:r w:rsidRPr="00E141FB">
        <w:rPr>
          <w:rFonts w:ascii="Times New Roman" w:hAnsi="Times New Roman"/>
          <w:sz w:val="24"/>
          <w:szCs w:val="24"/>
        </w:rPr>
        <w:t xml:space="preserve"> </w:t>
      </w:r>
    </w:p>
    <w:p w:rsidR="0046726D" w:rsidRDefault="001D295B" w:rsidP="0020482F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141FB">
        <w:rPr>
          <w:rFonts w:ascii="Times New Roman" w:hAnsi="Times New Roman"/>
          <w:sz w:val="24"/>
          <w:szCs w:val="24"/>
        </w:rPr>
        <w:t xml:space="preserve">       </w:t>
      </w:r>
      <w:r w:rsidR="0046726D" w:rsidRPr="00E141FB">
        <w:rPr>
          <w:rFonts w:ascii="Times New Roman" w:hAnsi="Times New Roman"/>
          <w:sz w:val="24"/>
          <w:szCs w:val="24"/>
        </w:rPr>
        <w:t>The program ended with a vote of thanks by Ms. Smita Deshmukh. The activity conducted under the guidance of</w:t>
      </w:r>
      <w:r w:rsidR="006F2A6E">
        <w:rPr>
          <w:rFonts w:ascii="Times New Roman" w:hAnsi="Times New Roman"/>
          <w:sz w:val="24"/>
          <w:szCs w:val="24"/>
        </w:rPr>
        <w:t xml:space="preserve"> </w:t>
      </w:r>
      <w:r w:rsidR="006F2A6E" w:rsidRPr="00E141FB">
        <w:rPr>
          <w:rFonts w:ascii="Times New Roman" w:hAnsi="Times New Roman"/>
          <w:sz w:val="24"/>
          <w:szCs w:val="24"/>
        </w:rPr>
        <w:t>Dr.</w:t>
      </w:r>
      <w:r w:rsidR="0020482F">
        <w:rPr>
          <w:rFonts w:ascii="Times New Roman" w:hAnsi="Times New Roman"/>
          <w:sz w:val="24"/>
          <w:szCs w:val="24"/>
        </w:rPr>
        <w:t xml:space="preserve"> </w:t>
      </w:r>
      <w:r w:rsidR="006F2A6E" w:rsidRPr="00E141FB">
        <w:rPr>
          <w:rFonts w:ascii="Times New Roman" w:hAnsi="Times New Roman"/>
          <w:sz w:val="24"/>
          <w:szCs w:val="24"/>
        </w:rPr>
        <w:t>Smita Pawar</w:t>
      </w:r>
      <w:r w:rsidR="008B7A6D">
        <w:rPr>
          <w:rFonts w:ascii="Times New Roman" w:hAnsi="Times New Roman"/>
          <w:sz w:val="24"/>
          <w:szCs w:val="24"/>
        </w:rPr>
        <w:t xml:space="preserve"> V</w:t>
      </w:r>
      <w:r w:rsidR="008B7A6D" w:rsidRPr="00E141FB">
        <w:rPr>
          <w:rFonts w:ascii="Times New Roman" w:hAnsi="Times New Roman"/>
          <w:sz w:val="24"/>
          <w:szCs w:val="24"/>
        </w:rPr>
        <w:t>ice</w:t>
      </w:r>
      <w:r w:rsidR="008B7A6D">
        <w:rPr>
          <w:rFonts w:ascii="Times New Roman" w:hAnsi="Times New Roman"/>
          <w:sz w:val="24"/>
          <w:szCs w:val="24"/>
        </w:rPr>
        <w:t>-</w:t>
      </w:r>
      <w:r w:rsidR="008B7A6D" w:rsidRPr="00E141FB">
        <w:rPr>
          <w:rFonts w:ascii="Times New Roman" w:hAnsi="Times New Roman"/>
          <w:sz w:val="24"/>
          <w:szCs w:val="24"/>
        </w:rPr>
        <w:t xml:space="preserve"> Principal</w:t>
      </w:r>
      <w:r w:rsidR="006F2A6E">
        <w:rPr>
          <w:rFonts w:ascii="Times New Roman" w:hAnsi="Times New Roman"/>
          <w:sz w:val="24"/>
          <w:szCs w:val="24"/>
        </w:rPr>
        <w:t xml:space="preserve"> and</w:t>
      </w:r>
      <w:r w:rsidR="0046726D" w:rsidRPr="00E141FB">
        <w:rPr>
          <w:rFonts w:ascii="Times New Roman" w:hAnsi="Times New Roman"/>
          <w:sz w:val="24"/>
          <w:szCs w:val="24"/>
        </w:rPr>
        <w:t xml:space="preserve"> Dr.</w:t>
      </w:r>
      <w:r w:rsidR="005F07A1" w:rsidRPr="00E141FB">
        <w:rPr>
          <w:rFonts w:ascii="Times New Roman" w:hAnsi="Times New Roman"/>
          <w:sz w:val="24"/>
          <w:szCs w:val="24"/>
        </w:rPr>
        <w:t xml:space="preserve"> </w:t>
      </w:r>
      <w:r w:rsidR="0046726D" w:rsidRPr="00E141FB">
        <w:rPr>
          <w:rFonts w:ascii="Times New Roman" w:hAnsi="Times New Roman"/>
          <w:sz w:val="24"/>
          <w:szCs w:val="24"/>
        </w:rPr>
        <w:t>R</w:t>
      </w:r>
      <w:r w:rsidR="00410949" w:rsidRPr="00E141FB">
        <w:rPr>
          <w:rFonts w:ascii="Times New Roman" w:hAnsi="Times New Roman"/>
          <w:sz w:val="24"/>
          <w:szCs w:val="24"/>
        </w:rPr>
        <w:t>.S.</w:t>
      </w:r>
      <w:r w:rsidR="005F07A1" w:rsidRPr="00E141FB">
        <w:rPr>
          <w:rFonts w:ascii="Times New Roman" w:hAnsi="Times New Roman"/>
          <w:sz w:val="24"/>
          <w:szCs w:val="24"/>
        </w:rPr>
        <w:t xml:space="preserve"> </w:t>
      </w:r>
      <w:r w:rsidR="0046726D" w:rsidRPr="00E141FB">
        <w:rPr>
          <w:rFonts w:ascii="Times New Roman" w:hAnsi="Times New Roman"/>
          <w:sz w:val="24"/>
          <w:szCs w:val="24"/>
        </w:rPr>
        <w:t>Chavan</w:t>
      </w:r>
      <w:r w:rsidR="008B7A6D" w:rsidRPr="00E141FB">
        <w:rPr>
          <w:rFonts w:ascii="Times New Roman" w:hAnsi="Times New Roman"/>
          <w:sz w:val="24"/>
          <w:szCs w:val="24"/>
        </w:rPr>
        <w:t xml:space="preserve"> Principal</w:t>
      </w:r>
      <w:r w:rsidR="006F2A6E">
        <w:rPr>
          <w:rFonts w:ascii="Times New Roman" w:hAnsi="Times New Roman"/>
          <w:sz w:val="24"/>
          <w:szCs w:val="24"/>
        </w:rPr>
        <w:t>.</w:t>
      </w:r>
    </w:p>
    <w:p w:rsidR="006F2A6E" w:rsidRPr="00E141FB" w:rsidRDefault="006F2A6E" w:rsidP="0020482F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25912" w:rsidRPr="00E141FB" w:rsidRDefault="00325912" w:rsidP="0020482F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:rsidR="0065134A" w:rsidRPr="00E141FB" w:rsidRDefault="0093424F" w:rsidP="0020482F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141FB">
        <w:rPr>
          <w:rFonts w:ascii="Times New Roman" w:hAnsi="Times New Roman"/>
          <w:sz w:val="24"/>
          <w:szCs w:val="24"/>
        </w:rPr>
        <w:t xml:space="preserve">        </w:t>
      </w:r>
      <w:r w:rsidR="007D3D88" w:rsidRPr="00E141FB">
        <w:rPr>
          <w:rFonts w:ascii="Times New Roman" w:hAnsi="Times New Roman"/>
          <w:sz w:val="24"/>
          <w:szCs w:val="24"/>
        </w:rPr>
        <w:t xml:space="preserve">Mrs.S.M.Deshmukh                   </w:t>
      </w:r>
      <w:r w:rsidR="005333D2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7D3D88" w:rsidRPr="00E141FB">
        <w:rPr>
          <w:rFonts w:ascii="Times New Roman" w:hAnsi="Times New Roman"/>
          <w:sz w:val="24"/>
          <w:szCs w:val="24"/>
        </w:rPr>
        <w:t>Dr. Rajashree Chavan</w:t>
      </w:r>
      <w:r w:rsidRPr="00E141FB">
        <w:rPr>
          <w:rFonts w:ascii="Times New Roman" w:hAnsi="Times New Roman"/>
          <w:sz w:val="24"/>
          <w:szCs w:val="24"/>
        </w:rPr>
        <w:t xml:space="preserve">  </w:t>
      </w:r>
      <w:r w:rsidR="007D3D88" w:rsidRPr="00E141FB">
        <w:rPr>
          <w:rFonts w:ascii="Times New Roman" w:hAnsi="Times New Roman"/>
          <w:sz w:val="24"/>
          <w:szCs w:val="24"/>
        </w:rPr>
        <w:t xml:space="preserve">              </w:t>
      </w:r>
      <w:r w:rsidR="00C308FD">
        <w:rPr>
          <w:rFonts w:ascii="Times New Roman" w:hAnsi="Times New Roman"/>
          <w:sz w:val="24"/>
          <w:szCs w:val="24"/>
        </w:rPr>
        <w:t xml:space="preserve"> </w:t>
      </w:r>
    </w:p>
    <w:p w:rsidR="00C308FD" w:rsidRDefault="00443FC4" w:rsidP="0020482F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308FD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46534C" w:rsidRPr="0046726D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8B7A6D" w:rsidRDefault="0046534C" w:rsidP="0020482F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46726D">
        <w:rPr>
          <w:rFonts w:ascii="Times New Roman" w:hAnsi="Times New Roman"/>
          <w:sz w:val="24"/>
          <w:szCs w:val="24"/>
        </w:rPr>
        <w:t xml:space="preserve">  </w:t>
      </w:r>
      <w:r w:rsidR="00C70824" w:rsidRPr="0046726D">
        <w:rPr>
          <w:rFonts w:ascii="Times New Roman" w:hAnsi="Times New Roman"/>
          <w:sz w:val="24"/>
          <w:szCs w:val="24"/>
        </w:rPr>
        <w:t xml:space="preserve">                     </w:t>
      </w:r>
      <w:r w:rsidR="00325912" w:rsidRPr="0046726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443FC4">
        <w:rPr>
          <w:rFonts w:ascii="Times New Roman" w:hAnsi="Times New Roman"/>
          <w:sz w:val="24"/>
          <w:szCs w:val="24"/>
        </w:rPr>
        <w:t xml:space="preserve">       </w:t>
      </w:r>
    </w:p>
    <w:p w:rsidR="008B7A6D" w:rsidRDefault="008B7A6D" w:rsidP="0020482F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7A6D" w:rsidRDefault="008B7A6D" w:rsidP="00443FC4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3C11" w:rsidRPr="0046726D" w:rsidRDefault="00443FC4" w:rsidP="00443FC4">
      <w:pPr>
        <w:widowControl w:val="0"/>
        <w:autoSpaceDE w:val="0"/>
        <w:autoSpaceDN w:val="0"/>
        <w:adjustRightInd w:val="0"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325912" w:rsidRPr="0046726D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C308FD" w:rsidRDefault="00087C56" w:rsidP="000B6D7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6726D">
        <w:rPr>
          <w:rFonts w:ascii="Times New Roman" w:hAnsi="Times New Roman"/>
          <w:b/>
          <w:sz w:val="24"/>
          <w:szCs w:val="24"/>
        </w:rPr>
        <w:t>Photo Gallery (</w:t>
      </w:r>
      <w:r w:rsidR="00443FC4">
        <w:rPr>
          <w:rFonts w:ascii="Times New Roman" w:hAnsi="Times New Roman"/>
          <w:b/>
          <w:bCs/>
          <w:sz w:val="24"/>
          <w:szCs w:val="24"/>
          <w:lang w:val="en-IN"/>
        </w:rPr>
        <w:t>Faculty Development Program</w:t>
      </w:r>
      <w:r w:rsidRPr="0046726D">
        <w:rPr>
          <w:rFonts w:ascii="Times New Roman" w:hAnsi="Times New Roman"/>
          <w:b/>
          <w:sz w:val="24"/>
          <w:szCs w:val="24"/>
        </w:rPr>
        <w:t xml:space="preserve">) </w:t>
      </w:r>
      <w:r w:rsidR="00C308FD">
        <w:rPr>
          <w:rFonts w:ascii="Times New Roman" w:hAnsi="Times New Roman"/>
          <w:b/>
          <w:sz w:val="24"/>
          <w:szCs w:val="24"/>
        </w:rPr>
        <w:t>31/08</w:t>
      </w:r>
      <w:r w:rsidR="00443FC4">
        <w:rPr>
          <w:rFonts w:ascii="Times New Roman" w:hAnsi="Times New Roman"/>
          <w:b/>
          <w:sz w:val="24"/>
          <w:szCs w:val="24"/>
        </w:rPr>
        <w:t>/2023</w:t>
      </w:r>
    </w:p>
    <w:p w:rsidR="00C308FD" w:rsidRDefault="00C308FD" w:rsidP="000B6D7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308FD" w:rsidRDefault="00D60EA4" w:rsidP="000B6D7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705475" cy="2895600"/>
            <wp:effectExtent l="19050" t="0" r="9525" b="0"/>
            <wp:docPr id="2" name="Picture 2" descr="IMG-20230831-WA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30831-WA00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8FD" w:rsidRDefault="00C308FD" w:rsidP="000B6D7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308FD" w:rsidRDefault="00C308FD" w:rsidP="000B6D7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308FD" w:rsidRDefault="00D60EA4" w:rsidP="000B6D7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600700" cy="3343275"/>
            <wp:effectExtent l="19050" t="0" r="0" b="0"/>
            <wp:docPr id="3" name="Picture 3" descr="IMG-20230831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30831-WA00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8FD" w:rsidRDefault="00D60EA4" w:rsidP="000B6D7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429375" cy="3333750"/>
            <wp:effectExtent l="19050" t="0" r="9525" b="0"/>
            <wp:docPr id="4" name="Picture 4" descr="IMG-20230831-WA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230831-WA00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8FD" w:rsidRDefault="00C308FD" w:rsidP="000B6D7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308FD" w:rsidRDefault="00C308FD" w:rsidP="000B6D7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0B6D76" w:rsidRPr="006F2A6E" w:rsidRDefault="00D60EA4" w:rsidP="000B6D7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9696450" cy="47625"/>
            <wp:effectExtent l="19050" t="0" r="0" b="0"/>
            <wp:docPr id="5" name="Picture 5" descr="IMG-20230831-WA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230831-WA00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019800" cy="3324225"/>
            <wp:effectExtent l="19050" t="0" r="0" b="0"/>
            <wp:docPr id="6" name="Picture 6" descr="IMG-20230831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230831-WA00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D76" w:rsidRDefault="00C308FD" w:rsidP="000B6D7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6D7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0B6D76" w:rsidRPr="0046726D">
        <w:rPr>
          <w:rFonts w:ascii="Times New Roman" w:hAnsi="Times New Roman"/>
          <w:sz w:val="24"/>
          <w:szCs w:val="24"/>
        </w:rPr>
        <w:t>Dr. Rajashree Chavan</w:t>
      </w:r>
    </w:p>
    <w:p w:rsidR="006F2A6E" w:rsidRPr="0046726D" w:rsidRDefault="006F2A6E" w:rsidP="006F2A6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</w:t>
      </w:r>
      <w:r w:rsidRPr="0046726D">
        <w:rPr>
          <w:rFonts w:ascii="Times New Roman" w:hAnsi="Times New Roman"/>
          <w:sz w:val="24"/>
          <w:szCs w:val="24"/>
        </w:rPr>
        <w:t>Principal</w:t>
      </w:r>
    </w:p>
    <w:p w:rsidR="006F2A6E" w:rsidRPr="0046726D" w:rsidRDefault="006F2A6E" w:rsidP="006F2A6E">
      <w:pPr>
        <w:tabs>
          <w:tab w:val="left" w:pos="583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6D76" w:rsidRPr="0046726D" w:rsidRDefault="000B6D76" w:rsidP="000B6D76">
      <w:pPr>
        <w:tabs>
          <w:tab w:val="left" w:pos="6975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6D76" w:rsidRDefault="000B6D76" w:rsidP="000B6D76">
      <w:pPr>
        <w:tabs>
          <w:tab w:val="left" w:pos="75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6D76" w:rsidRDefault="000B6D76" w:rsidP="000B6D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6D76" w:rsidRDefault="000B6D76" w:rsidP="000B6D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6D76" w:rsidRDefault="000B6D76" w:rsidP="000B6D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6D76" w:rsidRDefault="000B6D76" w:rsidP="000B6D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6D76" w:rsidRDefault="000B6D76" w:rsidP="000B6D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6D76" w:rsidRDefault="000B6D76" w:rsidP="000B6D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6D76" w:rsidRDefault="000B6D76" w:rsidP="000B6D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6D76" w:rsidRDefault="000B6D76" w:rsidP="000B6D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6D76" w:rsidRDefault="000B6D76" w:rsidP="000B6D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6D76" w:rsidRDefault="000B6D76" w:rsidP="000B6D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6D76" w:rsidRDefault="000B6D76" w:rsidP="000B6D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B6D76" w:rsidRDefault="000B6D76" w:rsidP="000B6D7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33C11" w:rsidRPr="0046726D" w:rsidRDefault="00D33C11" w:rsidP="00467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0BDC" w:rsidRPr="0046726D" w:rsidRDefault="00D33C11" w:rsidP="00467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726D">
        <w:rPr>
          <w:rFonts w:ascii="Times New Roman" w:hAnsi="Times New Roman"/>
          <w:noProof/>
          <w:sz w:val="24"/>
          <w:szCs w:val="24"/>
        </w:rPr>
        <w:lastRenderedPageBreak/>
        <w:t xml:space="preserve">         </w:t>
      </w:r>
      <w:r w:rsidR="002D46B1" w:rsidRPr="0046726D">
        <w:rPr>
          <w:rFonts w:ascii="Times New Roman" w:hAnsi="Times New Roman"/>
          <w:noProof/>
          <w:sz w:val="24"/>
          <w:szCs w:val="24"/>
        </w:rPr>
        <w:t xml:space="preserve">              </w:t>
      </w:r>
      <w:r w:rsidR="00102659" w:rsidRPr="0046726D">
        <w:rPr>
          <w:rFonts w:ascii="Times New Roman" w:hAnsi="Times New Roman"/>
          <w:noProof/>
          <w:sz w:val="24"/>
          <w:szCs w:val="24"/>
        </w:rPr>
        <w:t xml:space="preserve">       </w:t>
      </w:r>
      <w:r w:rsidR="008A6881">
        <w:rPr>
          <w:rFonts w:ascii="Times New Roman" w:hAnsi="Times New Roman"/>
          <w:sz w:val="24"/>
          <w:szCs w:val="24"/>
        </w:rPr>
      </w:r>
      <w:r w:rsidR="008A6881">
        <w:rPr>
          <w:rFonts w:ascii="Times New Roman" w:hAnsi="Times New Roman"/>
          <w:sz w:val="24"/>
          <w:szCs w:val="24"/>
        </w:rPr>
        <w:pict>
          <v:rect id="AutoShape 8" o:spid="_x0000_s1026" alt="Description: blob:https://web.whatsapp.com/d3df8177-c3e0-4990-acc9-f4c81564c082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AaMEO3qAgAADwYAAA4AAAAAAAAA&#10;AAAAAAAALgIAAGRycy9lMm9Eb2MueG1sUEsBAi0AFAAGAAgAAAAhAEyg6SzYAAAAAwEAAA8AAAAA&#10;AAAAAAAAAAAARAUAAGRycy9kb3ducmV2LnhtbFBLBQYAAAAABAAEAPMAAABJBgAAAAA=&#10;" filled="f" stroked="f">
            <o:lock v:ext="edit" aspectratio="t"/>
            <w10:wrap type="none"/>
            <w10:anchorlock/>
          </v:rect>
        </w:pict>
      </w:r>
      <w:r w:rsidR="00102659" w:rsidRPr="0046726D">
        <w:rPr>
          <w:rFonts w:ascii="Times New Roman" w:hAnsi="Times New Roman"/>
          <w:noProof/>
          <w:sz w:val="24"/>
          <w:szCs w:val="24"/>
        </w:rPr>
        <w:t xml:space="preserve">          </w:t>
      </w:r>
      <w:r w:rsidR="002D46B1" w:rsidRPr="0046726D">
        <w:rPr>
          <w:rFonts w:ascii="Times New Roman" w:hAnsi="Times New Roman"/>
          <w:noProof/>
          <w:sz w:val="24"/>
          <w:szCs w:val="24"/>
        </w:rPr>
        <w:t xml:space="preserve">   </w:t>
      </w:r>
      <w:r w:rsidRPr="0046726D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D33C11" w:rsidRPr="0046726D" w:rsidRDefault="00D33C11" w:rsidP="004672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726D">
        <w:rPr>
          <w:rFonts w:ascii="Times New Roman" w:hAnsi="Times New Roman"/>
          <w:sz w:val="24"/>
          <w:szCs w:val="24"/>
        </w:rPr>
        <w:t xml:space="preserve">                </w:t>
      </w:r>
      <w:r w:rsidR="002213D7">
        <w:rPr>
          <w:rFonts w:ascii="Times New Roman" w:hAnsi="Times New Roman"/>
          <w:sz w:val="24"/>
          <w:szCs w:val="24"/>
        </w:rPr>
        <w:t xml:space="preserve">                      </w:t>
      </w:r>
    </w:p>
    <w:sectPr w:rsidR="00D33C11" w:rsidRPr="0046726D" w:rsidSect="0093424F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C7C" w:rsidRDefault="00966C7C" w:rsidP="002213D7">
      <w:pPr>
        <w:spacing w:after="0" w:line="240" w:lineRule="auto"/>
      </w:pPr>
      <w:r>
        <w:separator/>
      </w:r>
    </w:p>
  </w:endnote>
  <w:endnote w:type="continuationSeparator" w:id="1">
    <w:p w:rsidR="00966C7C" w:rsidRDefault="00966C7C" w:rsidP="0022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C7C" w:rsidRDefault="00966C7C" w:rsidP="002213D7">
      <w:pPr>
        <w:spacing w:after="0" w:line="240" w:lineRule="auto"/>
      </w:pPr>
      <w:r>
        <w:separator/>
      </w:r>
    </w:p>
  </w:footnote>
  <w:footnote w:type="continuationSeparator" w:id="1">
    <w:p w:rsidR="00966C7C" w:rsidRDefault="00966C7C" w:rsidP="00221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C6EB4"/>
    <w:multiLevelType w:val="hybridMultilevel"/>
    <w:tmpl w:val="5672DE08"/>
    <w:lvl w:ilvl="0" w:tplc="244A7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EC63F2"/>
    <w:multiLevelType w:val="hybridMultilevel"/>
    <w:tmpl w:val="50CAE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D40FE"/>
    <w:multiLevelType w:val="hybridMultilevel"/>
    <w:tmpl w:val="B3149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10BD0"/>
    <w:multiLevelType w:val="hybridMultilevel"/>
    <w:tmpl w:val="11F8C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68F"/>
    <w:rsid w:val="00006F7F"/>
    <w:rsid w:val="00012795"/>
    <w:rsid w:val="00015B2B"/>
    <w:rsid w:val="00075DF2"/>
    <w:rsid w:val="00087C56"/>
    <w:rsid w:val="00090BDC"/>
    <w:rsid w:val="000925C0"/>
    <w:rsid w:val="000B6D76"/>
    <w:rsid w:val="000F0D9F"/>
    <w:rsid w:val="00102659"/>
    <w:rsid w:val="00156FB4"/>
    <w:rsid w:val="00173E7A"/>
    <w:rsid w:val="00182F57"/>
    <w:rsid w:val="001879FC"/>
    <w:rsid w:val="00192077"/>
    <w:rsid w:val="001D123C"/>
    <w:rsid w:val="001D295B"/>
    <w:rsid w:val="0020482F"/>
    <w:rsid w:val="00210DA4"/>
    <w:rsid w:val="002213D7"/>
    <w:rsid w:val="00256A99"/>
    <w:rsid w:val="0027540A"/>
    <w:rsid w:val="0029684E"/>
    <w:rsid w:val="002D46B1"/>
    <w:rsid w:val="00313F6D"/>
    <w:rsid w:val="00325912"/>
    <w:rsid w:val="003336D5"/>
    <w:rsid w:val="003557C8"/>
    <w:rsid w:val="0039132A"/>
    <w:rsid w:val="003913D1"/>
    <w:rsid w:val="003A2FE4"/>
    <w:rsid w:val="003C31E3"/>
    <w:rsid w:val="00410949"/>
    <w:rsid w:val="00443FC4"/>
    <w:rsid w:val="0046534C"/>
    <w:rsid w:val="0046726D"/>
    <w:rsid w:val="00477F1C"/>
    <w:rsid w:val="004A02E8"/>
    <w:rsid w:val="004A0805"/>
    <w:rsid w:val="004A4414"/>
    <w:rsid w:val="00526DFB"/>
    <w:rsid w:val="00530FB1"/>
    <w:rsid w:val="005333D2"/>
    <w:rsid w:val="005526C6"/>
    <w:rsid w:val="0056748F"/>
    <w:rsid w:val="005821C0"/>
    <w:rsid w:val="00583FE9"/>
    <w:rsid w:val="005A0856"/>
    <w:rsid w:val="005A7F13"/>
    <w:rsid w:val="005F07A1"/>
    <w:rsid w:val="00603AB4"/>
    <w:rsid w:val="00637789"/>
    <w:rsid w:val="0065134A"/>
    <w:rsid w:val="006A10B7"/>
    <w:rsid w:val="006D054F"/>
    <w:rsid w:val="006F2A6E"/>
    <w:rsid w:val="00723036"/>
    <w:rsid w:val="00787AF5"/>
    <w:rsid w:val="00795ADE"/>
    <w:rsid w:val="007D3D88"/>
    <w:rsid w:val="008404F6"/>
    <w:rsid w:val="00861671"/>
    <w:rsid w:val="00862E23"/>
    <w:rsid w:val="00897794"/>
    <w:rsid w:val="008A6881"/>
    <w:rsid w:val="008B7A6D"/>
    <w:rsid w:val="008D21CC"/>
    <w:rsid w:val="008E7333"/>
    <w:rsid w:val="008F70A3"/>
    <w:rsid w:val="00915BC0"/>
    <w:rsid w:val="0093424F"/>
    <w:rsid w:val="00943032"/>
    <w:rsid w:val="00961F07"/>
    <w:rsid w:val="00966C7C"/>
    <w:rsid w:val="00993D74"/>
    <w:rsid w:val="009E05D1"/>
    <w:rsid w:val="00A13EA0"/>
    <w:rsid w:val="00A371FB"/>
    <w:rsid w:val="00A46C62"/>
    <w:rsid w:val="00A4792B"/>
    <w:rsid w:val="00A632D5"/>
    <w:rsid w:val="00A92846"/>
    <w:rsid w:val="00AA4FF2"/>
    <w:rsid w:val="00AB5B4A"/>
    <w:rsid w:val="00AC595A"/>
    <w:rsid w:val="00AE253D"/>
    <w:rsid w:val="00B11399"/>
    <w:rsid w:val="00B1455F"/>
    <w:rsid w:val="00B40919"/>
    <w:rsid w:val="00B73956"/>
    <w:rsid w:val="00B76E32"/>
    <w:rsid w:val="00B874B3"/>
    <w:rsid w:val="00BA4F58"/>
    <w:rsid w:val="00BB1635"/>
    <w:rsid w:val="00BB762A"/>
    <w:rsid w:val="00BD02E6"/>
    <w:rsid w:val="00BF65F0"/>
    <w:rsid w:val="00BF668F"/>
    <w:rsid w:val="00C308FD"/>
    <w:rsid w:val="00C451D1"/>
    <w:rsid w:val="00C65F73"/>
    <w:rsid w:val="00C70824"/>
    <w:rsid w:val="00CA3BDE"/>
    <w:rsid w:val="00CE07F7"/>
    <w:rsid w:val="00CE1ACC"/>
    <w:rsid w:val="00D33C11"/>
    <w:rsid w:val="00D45F50"/>
    <w:rsid w:val="00D60EA4"/>
    <w:rsid w:val="00D77FF0"/>
    <w:rsid w:val="00DA61BB"/>
    <w:rsid w:val="00DE24F3"/>
    <w:rsid w:val="00DF02C6"/>
    <w:rsid w:val="00DF1F02"/>
    <w:rsid w:val="00E141FB"/>
    <w:rsid w:val="00E23815"/>
    <w:rsid w:val="00E46A73"/>
    <w:rsid w:val="00E97747"/>
    <w:rsid w:val="00ED6208"/>
    <w:rsid w:val="00EF0F9D"/>
    <w:rsid w:val="00F146D4"/>
    <w:rsid w:val="00F154C2"/>
    <w:rsid w:val="00F427E9"/>
    <w:rsid w:val="00F92BB8"/>
    <w:rsid w:val="00F971F5"/>
    <w:rsid w:val="00FD322B"/>
    <w:rsid w:val="00FF3C78"/>
    <w:rsid w:val="00FF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8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C5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05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6A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213D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21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13D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2023-09-05T10:03:00Z</cp:lastPrinted>
  <dcterms:created xsi:type="dcterms:W3CDTF">2023-09-05T10:00:00Z</dcterms:created>
  <dcterms:modified xsi:type="dcterms:W3CDTF">2023-09-05T10:05:00Z</dcterms:modified>
</cp:coreProperties>
</file>